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3E" w:rsidRDefault="00D76D3E">
      <w:pPr>
        <w:pStyle w:val="NormalWeb"/>
        <w:jc w:val="center"/>
        <w:rPr>
          <w:b/>
          <w:bCs/>
        </w:rPr>
      </w:pPr>
      <w:bookmarkStart w:id="0" w:name="planning"/>
      <w:r>
        <w:rPr>
          <w:b/>
          <w:bCs/>
          <w:szCs w:val="20"/>
        </w:rPr>
        <w:t>Planning</w:t>
      </w:r>
      <w:bookmarkEnd w:id="0"/>
      <w:r>
        <w:rPr>
          <w:b/>
          <w:bCs/>
          <w:szCs w:val="20"/>
        </w:rPr>
        <w:t xml:space="preserve"> Voyage en France Edition 2016  </w:t>
      </w:r>
      <w:r>
        <w:rPr>
          <w:b/>
          <w:bCs/>
          <w:szCs w:val="20"/>
          <w:u w:val="single"/>
        </w:rPr>
        <w:t xml:space="preserve">Projet    </w:t>
      </w:r>
      <w:r>
        <w:rPr>
          <w:b/>
          <w:bCs/>
        </w:rPr>
        <w:t xml:space="preserve">Groupe LE LOUVRE </w:t>
      </w:r>
    </w:p>
    <w:p w:rsidR="00D76D3E" w:rsidRDefault="00BC5EEC">
      <w:pPr>
        <w:pStyle w:val="NormalWeb"/>
        <w:jc w:val="center"/>
        <w:rPr>
          <w:bCs/>
        </w:rPr>
      </w:pPr>
      <w:hyperlink r:id="rId4" w:history="1">
        <w:r w:rsidR="00D76D3E" w:rsidRPr="00BC5EEC">
          <w:rPr>
            <w:rStyle w:val="Lienhypertexte"/>
            <w:bCs/>
            <w:sz w:val="22"/>
          </w:rPr>
          <w:t>Version imprimable du planning</w:t>
        </w:r>
      </w:hyperlink>
      <w:r w:rsidR="00D76D3E">
        <w:rPr>
          <w:bCs/>
        </w:rPr>
        <w:t xml:space="preserve">  </w:t>
      </w:r>
    </w:p>
    <w:p w:rsidR="00D76D3E" w:rsidRDefault="00D76D3E">
      <w:pPr>
        <w:pStyle w:val="NormalWeb"/>
        <w:jc w:val="center"/>
        <w:rPr>
          <w:bCs/>
          <w:color w:val="FF6600"/>
          <w:sz w:val="32"/>
          <w:szCs w:val="20"/>
          <w:u w:val="single"/>
        </w:rPr>
      </w:pPr>
      <w:r>
        <w:rPr>
          <w:bCs/>
          <w:color w:val="FF6600"/>
          <w:sz w:val="40"/>
          <w:szCs w:val="20"/>
          <w:u w:val="single"/>
        </w:rPr>
        <w:sym w:font="Wingdings" w:char="F04A"/>
      </w:r>
      <w:r>
        <w:rPr>
          <w:bCs/>
          <w:color w:val="FF6600"/>
          <w:sz w:val="40"/>
          <w:szCs w:val="20"/>
          <w:u w:val="single"/>
        </w:rPr>
        <w:t xml:space="preserve"> :</w:t>
      </w:r>
      <w:r>
        <w:rPr>
          <w:bCs/>
          <w:color w:val="FF6600"/>
          <w:sz w:val="32"/>
          <w:szCs w:val="20"/>
          <w:u w:val="single"/>
        </w:rPr>
        <w:t xml:space="preserve"> </w:t>
      </w:r>
      <w:r>
        <w:rPr>
          <w:color w:val="FF6600"/>
          <w:sz w:val="32"/>
          <w:szCs w:val="20"/>
          <w:u w:val="single"/>
        </w:rPr>
        <w:t>j'ai le choix</w:t>
      </w:r>
    </w:p>
    <w:p w:rsidR="00D76D3E" w:rsidRDefault="00D76D3E">
      <w:pPr>
        <w:pStyle w:val="NormalWeb"/>
        <w:ind w:left="1440"/>
        <w:rPr>
          <w:b/>
          <w:bCs/>
          <w:sz w:val="20"/>
          <w:szCs w:val="20"/>
        </w:rPr>
      </w:pPr>
      <w:r>
        <w:rPr>
          <w:b/>
          <w:bCs/>
          <w:szCs w:val="20"/>
        </w:rPr>
        <w:t xml:space="preserve">SAMEDI 7 MAI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Voyage Andorre Paris en autocar </w:t>
      </w:r>
      <w:r>
        <w:rPr>
          <w:b/>
          <w:bCs/>
          <w:sz w:val="22"/>
          <w:szCs w:val="20"/>
          <w:u w:val="single"/>
        </w:rPr>
        <w:t>Départ 4H00</w:t>
      </w:r>
      <w:r>
        <w:rPr>
          <w:b/>
          <w:bCs/>
          <w:sz w:val="20"/>
          <w:szCs w:val="20"/>
        </w:rPr>
        <w:t xml:space="preserve"> Arrivée Paris : 20H00</w:t>
      </w:r>
      <w:r>
        <w:rPr>
          <w:b/>
          <w:sz w:val="20"/>
          <w:szCs w:val="20"/>
        </w:rPr>
        <w:t xml:space="preserve"> ( les fleuves français , les régions et  départements français , la France agricole) </w:t>
      </w:r>
      <w:hyperlink r:id="rId5" w:history="1">
        <w:r>
          <w:rPr>
            <w:rStyle w:val="Lienhypertexte"/>
            <w:b/>
            <w:sz w:val="20"/>
            <w:szCs w:val="20"/>
          </w:rPr>
          <w:t>Airbus A380</w:t>
        </w:r>
      </w:hyperlink>
      <w:r>
        <w:rPr>
          <w:b/>
          <w:sz w:val="20"/>
          <w:szCs w:val="20"/>
        </w:rPr>
        <w:t xml:space="preserve">         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pente d’eau de Montech (écluses)   </w:t>
      </w:r>
      <w:hyperlink r:id="rId6" w:history="1">
        <w:r>
          <w:rPr>
            <w:rStyle w:val="Lienhypertexte"/>
            <w:b/>
            <w:sz w:val="20"/>
            <w:szCs w:val="20"/>
          </w:rPr>
          <w:t>le stade de bordeaux</w:t>
        </w:r>
      </w:hyperlink>
      <w:r>
        <w:rPr>
          <w:b/>
          <w:sz w:val="20"/>
          <w:szCs w:val="20"/>
        </w:rPr>
        <w:t xml:space="preserve"> </w:t>
      </w:r>
      <w:r w:rsidR="008646B8">
        <w:rPr>
          <w:b/>
          <w:sz w:val="20"/>
          <w:szCs w:val="20"/>
        </w:rPr>
        <w:t xml:space="preserve">  10h Musée de l’automate à souillac</w:t>
      </w:r>
      <w:bookmarkStart w:id="1" w:name="_GoBack"/>
      <w:bookmarkEnd w:id="1"/>
    </w:p>
    <w:p w:rsidR="00D76D3E" w:rsidRDefault="00D76D3E">
      <w:pPr>
        <w:pStyle w:val="NormalWeb"/>
        <w:tabs>
          <w:tab w:val="left" w:pos="4680"/>
        </w:tabs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13H30 : repas limoges </w:t>
      </w:r>
    </w:p>
    <w:p w:rsidR="00D76D3E" w:rsidRDefault="00D76D3E">
      <w:pPr>
        <w:pStyle w:val="NormalWeb"/>
        <w:rPr>
          <w:b/>
          <w:szCs w:val="20"/>
        </w:rPr>
      </w:pPr>
      <w:r>
        <w:rPr>
          <w:b/>
          <w:szCs w:val="20"/>
        </w:rPr>
        <w:t xml:space="preserve">19H00 Installation à AUBERGE BVJ OPÉRA (Paris 1° 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Découverte à pied du centre de Paris (hôtel de ville pyramide du Louvre , quais de la seine  Notre dame de paris</w:t>
      </w:r>
    </w:p>
    <w:p w:rsidR="00D76D3E" w:rsidRDefault="00D76D3E">
      <w:pPr>
        <w:pStyle w:val="NormalWeb"/>
        <w:jc w:val="center"/>
        <w:rPr>
          <w:bCs/>
        </w:rPr>
      </w:pPr>
      <w:hyperlink r:id="rId7" w:history="1">
        <w:r>
          <w:rPr>
            <w:rStyle w:val="Lienhypertexte"/>
            <w:bCs/>
          </w:rPr>
          <w:t>Une vue panoramique de Paris la nuit</w:t>
        </w:r>
      </w:hyperlink>
    </w:p>
    <w:p w:rsidR="00D76D3E" w:rsidRDefault="00D76D3E">
      <w:pPr>
        <w:pStyle w:val="NormalWeb"/>
        <w:rPr>
          <w:b/>
          <w:szCs w:val="20"/>
        </w:rPr>
      </w:pPr>
      <w:r>
        <w:rPr>
          <w:b/>
          <w:szCs w:val="20"/>
        </w:rPr>
        <w:t xml:space="preserve">Nuit :BVJ OPÉRA </w:t>
      </w:r>
    </w:p>
    <w:p w:rsidR="00D76D3E" w:rsidRDefault="00D76D3E">
      <w:pPr>
        <w:pStyle w:val="NormalWeb"/>
        <w:ind w:left="1440"/>
        <w:rPr>
          <w:b/>
          <w:bCs/>
          <w:szCs w:val="20"/>
        </w:rPr>
      </w:pPr>
      <w:r>
        <w:rPr>
          <w:b/>
          <w:bCs/>
          <w:szCs w:val="20"/>
        </w:rPr>
        <w:t>DIMANCHE 8 MAI</w:t>
      </w:r>
    </w:p>
    <w:p w:rsidR="00D76D3E" w:rsidRDefault="00D76D3E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t>9H30 Mont Valérien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11h La Défense</w:t>
      </w:r>
    </w:p>
    <w:p w:rsidR="003469D8" w:rsidRPr="003469D8" w:rsidRDefault="003469D8" w:rsidP="003469D8">
      <w:pPr>
        <w:rPr>
          <w:b/>
          <w:bCs/>
          <w:sz w:val="20"/>
          <w:szCs w:val="20"/>
        </w:rPr>
      </w:pPr>
      <w:r w:rsidRPr="003469D8">
        <w:rPr>
          <w:b/>
          <w:bCs/>
          <w:sz w:val="20"/>
          <w:szCs w:val="20"/>
        </w:rPr>
        <w:t>12h45 Repas  leon de bruxelles porte maillot 95 bd gouvion saint cyr  paris 17    0155379530</w:t>
      </w:r>
    </w:p>
    <w:p w:rsidR="00D76D3E" w:rsidRDefault="00D76D3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15h</w:t>
      </w:r>
      <w:r w:rsidR="005C2205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0 : </w:t>
      </w:r>
      <w:r w:rsidR="005C2205">
        <w:rPr>
          <w:b/>
          <w:bCs/>
          <w:sz w:val="20"/>
          <w:szCs w:val="20"/>
        </w:rPr>
        <w:t>montmartre sacré-coeur</w:t>
      </w:r>
      <w:r>
        <w:rPr>
          <w:b/>
          <w:bCs/>
          <w:sz w:val="20"/>
          <w:szCs w:val="20"/>
        </w:rPr>
        <w:t xml:space="preserve">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>17h3</w:t>
      </w:r>
      <w:r w:rsidR="005C220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 beaubourg :: parvis animations</w:t>
      </w:r>
    </w:p>
    <w:p w:rsidR="00D76D3E" w:rsidRDefault="005C2205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19h30 </w:t>
      </w:r>
      <w:r w:rsidR="00D76D3E">
        <w:rPr>
          <w:b/>
          <w:sz w:val="20"/>
          <w:szCs w:val="20"/>
        </w:rPr>
        <w:t>repas Flunch beaubourg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Soirée : </w:t>
      </w:r>
      <w:r>
        <w:rPr>
          <w:b/>
          <w:bCs/>
          <w:sz w:val="20"/>
          <w:szCs w:val="20"/>
        </w:rPr>
        <w:t xml:space="preserve">paris la nuit , </w:t>
      </w:r>
      <w:r>
        <w:rPr>
          <w:b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Trocadéro </w:t>
      </w:r>
      <w:r>
        <w:rPr>
          <w:b/>
          <w:bCs/>
          <w:szCs w:val="20"/>
        </w:rPr>
        <w:t xml:space="preserve">, montée à la tour Eiffel     </w:t>
      </w:r>
      <w:hyperlink r:id="rId8" w:history="1">
        <w:r>
          <w:rPr>
            <w:rStyle w:val="Lienhypertexte"/>
            <w:b/>
            <w:bCs/>
            <w:szCs w:val="20"/>
          </w:rPr>
          <w:t>les grands stades</w:t>
        </w:r>
      </w:hyperlink>
      <w:r>
        <w:rPr>
          <w:b/>
          <w:bCs/>
          <w:szCs w:val="20"/>
        </w:rPr>
        <w:t xml:space="preserve">      </w:t>
      </w:r>
      <w:hyperlink r:id="rId9" w:history="1">
        <w:r>
          <w:rPr>
            <w:rStyle w:val="Lienhypertexte"/>
            <w:b/>
            <w:bCs/>
            <w:szCs w:val="20"/>
          </w:rPr>
          <w:t>place de la concorde(obélisque)</w:t>
        </w:r>
      </w:hyperlink>
      <w:r>
        <w:rPr>
          <w:b/>
          <w:bCs/>
          <w:szCs w:val="20"/>
        </w:rPr>
        <w:t xml:space="preserve">    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>Nuit : :</w:t>
      </w:r>
      <w:r>
        <w:rPr>
          <w:b/>
          <w:bCs/>
          <w:sz w:val="20"/>
          <w:szCs w:val="20"/>
        </w:rPr>
        <w:t xml:space="preserve">BVJ OPÉRA </w:t>
      </w:r>
    </w:p>
    <w:p w:rsidR="00D76D3E" w:rsidRDefault="00D76D3E">
      <w:pPr>
        <w:pStyle w:val="NormalWeb"/>
        <w:ind w:left="1440"/>
        <w:rPr>
          <w:b/>
          <w:bCs/>
          <w:szCs w:val="20"/>
        </w:rPr>
      </w:pPr>
      <w:r>
        <w:rPr>
          <w:b/>
          <w:bCs/>
          <w:szCs w:val="20"/>
        </w:rPr>
        <w:t>LUNDI 9 MAI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Jardin des Plantes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9H00: Zoo jardin d’acclimatation (entrée quai St Bernard )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Grande Galerie de l’Evolution (10h20 G1    10h40  G2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13H30 </w:t>
      </w:r>
      <w:r>
        <w:rPr>
          <w:b/>
          <w:bCs/>
          <w:sz w:val="20"/>
          <w:szCs w:val="20"/>
        </w:rPr>
        <w:t>Repas Carrousel du Louvre</w:t>
      </w:r>
      <w:r>
        <w:rPr>
          <w:b/>
          <w:sz w:val="20"/>
          <w:szCs w:val="20"/>
        </w:rPr>
        <w:t xml:space="preserve"> (ensemble de petits restaurants variés ;budget repas par petits groupes </w:t>
      </w:r>
    </w:p>
    <w:tbl>
      <w:tblPr>
        <w:tblW w:w="91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D76D3E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rPr>
                <w:b/>
                <w:sz w:val="20"/>
                <w:szCs w:val="20"/>
              </w:rPr>
            </w:pPr>
          </w:p>
        </w:tc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D3E" w:rsidRDefault="00D76D3E">
            <w:pPr>
              <w:pStyle w:val="NormalWeb"/>
              <w:jc w:val="center"/>
              <w:rPr>
                <w:bCs/>
                <w:sz w:val="20"/>
                <w:szCs w:val="20"/>
              </w:rPr>
            </w:pPr>
          </w:p>
        </w:tc>
      </w:tr>
      <w:tr w:rsidR="00D76D3E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pStyle w:val="NormalWeb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14H00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Cs/>
                <w:sz w:val="20"/>
                <w:szCs w:val="20"/>
                <w:u w:val="single"/>
              </w:rPr>
              <w:t>musée du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Cs/>
                <w:sz w:val="20"/>
                <w:szCs w:val="20"/>
                <w:u w:val="single"/>
              </w:rPr>
              <w:t>LOUVRE</w:t>
            </w:r>
          </w:p>
          <w:p w:rsidR="00D76D3E" w:rsidRDefault="00D76D3E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Quartier pyramide du louvre      Le LOUVRE</w:t>
            </w:r>
          </w:p>
          <w:p w:rsidR="00D76D3E" w:rsidRDefault="00D76D3E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Visite guidée "les grands chefs d'œuvre" </w:t>
            </w:r>
          </w:p>
        </w:tc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Musée ORSAY ?</w:t>
            </w:r>
          </w:p>
        </w:tc>
      </w:tr>
    </w:tbl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17H30 descente à pied bd saint michel ) sorbonne,sénat,jardin Luxembourg)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>19h30 : Repas quartier latin pizzéria sarno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21H15 :. </w:t>
      </w:r>
      <w:r>
        <w:rPr>
          <w:b/>
          <w:bCs/>
          <w:sz w:val="20"/>
          <w:szCs w:val="20"/>
        </w:rPr>
        <w:t>Promenade en bateaux mouche</w:t>
      </w:r>
      <w:r>
        <w:rPr>
          <w:b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livret </w:t>
      </w:r>
      <w:hyperlink r:id="rId10" w:history="1">
        <w:r>
          <w:rPr>
            <w:rStyle w:val="Lienhypertexte"/>
            <w:b/>
            <w:bCs/>
            <w:sz w:val="20"/>
            <w:szCs w:val="20"/>
          </w:rPr>
          <w:t>adulte</w:t>
        </w:r>
      </w:hyperlink>
      <w:r>
        <w:rPr>
          <w:b/>
          <w:bCs/>
          <w:sz w:val="20"/>
          <w:szCs w:val="20"/>
        </w:rPr>
        <w:t xml:space="preserve">    livret </w:t>
      </w:r>
      <w:hyperlink r:id="rId11" w:history="1">
        <w:r>
          <w:rPr>
            <w:rStyle w:val="Lienhypertexte"/>
            <w:b/>
            <w:bCs/>
            <w:sz w:val="20"/>
            <w:szCs w:val="20"/>
          </w:rPr>
          <w:t>enfant</w:t>
        </w:r>
      </w:hyperlink>
      <w:r>
        <w:rPr>
          <w:b/>
          <w:bCs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Nuit : BVJ OPÉRA </w:t>
      </w:r>
    </w:p>
    <w:p w:rsidR="00D76D3E" w:rsidRDefault="00D76D3E">
      <w:pPr>
        <w:pStyle w:val="NormalWeb"/>
        <w:ind w:left="1440"/>
        <w:rPr>
          <w:b/>
          <w:bCs/>
          <w:szCs w:val="20"/>
        </w:rPr>
      </w:pPr>
      <w:r>
        <w:rPr>
          <w:b/>
          <w:bCs/>
          <w:szCs w:val="20"/>
        </w:rPr>
        <w:t>MARDI 10 MAI</w:t>
      </w:r>
    </w:p>
    <w:p w:rsidR="00D76D3E" w:rsidRDefault="00D76D3E">
      <w:pPr>
        <w:pStyle w:val="NormalWeb"/>
        <w:rPr>
          <w:sz w:val="20"/>
          <w:szCs w:val="20"/>
        </w:rPr>
      </w:pPr>
    </w:p>
    <w:tbl>
      <w:tblPr>
        <w:tblW w:w="103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7"/>
        <w:gridCol w:w="5167"/>
      </w:tblGrid>
      <w:tr w:rsidR="00D76D3E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9h30 Palais de la Découverte </w:t>
            </w:r>
          </w:p>
          <w:p w:rsidR="00D76D3E" w:rsidRDefault="00D76D3E" w:rsidP="005C2205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11h30 planétarium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rPr>
                <w:sz w:val="20"/>
                <w:szCs w:val="20"/>
              </w:rPr>
            </w:pPr>
          </w:p>
        </w:tc>
      </w:tr>
    </w:tbl>
    <w:p w:rsidR="00D76D3E" w:rsidRDefault="00D76D3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13H00 </w:t>
      </w:r>
      <w:r w:rsidR="003469D8" w:rsidRPr="00831F9E">
        <w:rPr>
          <w:sz w:val="20"/>
        </w:rPr>
        <w:t>Repas champs élysées</w:t>
      </w:r>
      <w:r w:rsidR="003469D8">
        <w:rPr>
          <w:sz w:val="20"/>
        </w:rPr>
        <w:t> : chez clément 123 av champs elysées  paris 8   0140738700</w:t>
      </w:r>
    </w:p>
    <w:tbl>
      <w:tblPr>
        <w:tblW w:w="992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7"/>
        <w:gridCol w:w="2686"/>
        <w:gridCol w:w="2678"/>
      </w:tblGrid>
      <w:tr w:rsidR="00D76D3E">
        <w:trPr>
          <w:tblCellSpacing w:w="7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pStyle w:val="NormalWeb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QUAI BRANLY : musée des arts primitifs </w:t>
            </w:r>
          </w:p>
          <w:p w:rsidR="00D76D3E" w:rsidRDefault="00D76D3E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14h51 G1 et  15h10 G2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D3E" w:rsidRDefault="00D76D3E">
            <w:pPr>
              <w:rPr>
                <w:sz w:val="20"/>
                <w:szCs w:val="20"/>
              </w:rPr>
            </w:pPr>
          </w:p>
        </w:tc>
      </w:tr>
    </w:tbl>
    <w:p w:rsidR="005C2205" w:rsidRDefault="005C2205">
      <w:pPr>
        <w:pStyle w:val="NormalWeb"/>
        <w:rPr>
          <w:sz w:val="20"/>
          <w:szCs w:val="20"/>
        </w:rPr>
      </w:pPr>
    </w:p>
    <w:p w:rsidR="005C2205" w:rsidRDefault="005C2205">
      <w:pPr>
        <w:pStyle w:val="NormalWeb"/>
        <w:rPr>
          <w:sz w:val="20"/>
          <w:szCs w:val="20"/>
        </w:rPr>
      </w:pPr>
    </w:p>
    <w:p w:rsidR="00D76D3E" w:rsidRDefault="00D76D3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19h30  </w:t>
      </w:r>
      <w:r>
        <w:rPr>
          <w:bCs/>
          <w:sz w:val="20"/>
          <w:szCs w:val="20"/>
        </w:rPr>
        <w:t xml:space="preserve">Repas : </w:t>
      </w:r>
      <w:r w:rsidR="00516151">
        <w:rPr>
          <w:bCs/>
          <w:sz w:val="20"/>
          <w:szCs w:val="20"/>
        </w:rPr>
        <w:t>QUICK SAINT LAZARE</w:t>
      </w:r>
    </w:p>
    <w:p w:rsidR="00D76D3E" w:rsidRDefault="00D76D3E">
      <w:pPr>
        <w:rPr>
          <w:sz w:val="16"/>
          <w:szCs w:val="18"/>
        </w:rPr>
      </w:pPr>
      <w:r>
        <w:rPr>
          <w:bCs/>
          <w:sz w:val="18"/>
          <w:szCs w:val="18"/>
        </w:rPr>
        <w:t xml:space="preserve">21h00 </w:t>
      </w:r>
      <w:r w:rsidR="005C2205">
        <w:rPr>
          <w:bCs/>
          <w:sz w:val="18"/>
          <w:szCs w:val="18"/>
        </w:rPr>
        <w:t xml:space="preserve">théâtre  LE DERNIER COUP DE CISEAUX  théâtre des Mathurins </w:t>
      </w:r>
    </w:p>
    <w:p w:rsidR="00D76D3E" w:rsidRDefault="00D76D3E">
      <w:pPr>
        <w:ind w:left="567"/>
        <w:rPr>
          <w:sz w:val="20"/>
          <w:szCs w:val="20"/>
        </w:rPr>
      </w:pP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>Nuit : BVJ OPÉRA</w:t>
      </w:r>
    </w:p>
    <w:p w:rsidR="00D76D3E" w:rsidRDefault="00D76D3E">
      <w:pPr>
        <w:pStyle w:val="NormalWeb"/>
        <w:ind w:left="1440"/>
        <w:rPr>
          <w:b/>
          <w:bCs/>
          <w:szCs w:val="20"/>
        </w:rPr>
      </w:pPr>
      <w:r>
        <w:rPr>
          <w:b/>
          <w:bCs/>
          <w:szCs w:val="20"/>
        </w:rPr>
        <w:t>MERCREDI 11 MAI</w:t>
      </w:r>
    </w:p>
    <w:p w:rsidR="00D76D3E" w:rsidRDefault="00D76D3E">
      <w:pPr>
        <w:rPr>
          <w:sz w:val="20"/>
          <w:szCs w:val="20"/>
        </w:rPr>
      </w:pPr>
      <w:r>
        <w:rPr>
          <w:sz w:val="20"/>
          <w:szCs w:val="20"/>
        </w:rPr>
        <w:t>9H00 Versailles</w:t>
      </w:r>
    </w:p>
    <w:p w:rsidR="00D76D3E" w:rsidRDefault="00D76D3E">
      <w:pPr>
        <w:rPr>
          <w:sz w:val="20"/>
          <w:szCs w:val="20"/>
        </w:rPr>
      </w:pPr>
      <w:r>
        <w:rPr>
          <w:sz w:val="20"/>
          <w:szCs w:val="20"/>
        </w:rPr>
        <w:t>11h30 vers amboise</w:t>
      </w:r>
    </w:p>
    <w:p w:rsidR="00D76D3E" w:rsidRDefault="00D76D3E">
      <w:pPr>
        <w:rPr>
          <w:sz w:val="20"/>
          <w:szCs w:val="20"/>
        </w:rPr>
      </w:pPr>
      <w:r>
        <w:rPr>
          <w:sz w:val="20"/>
          <w:szCs w:val="20"/>
        </w:rPr>
        <w:t xml:space="preserve"> repas pique-nique emporté BVJ</w:t>
      </w:r>
    </w:p>
    <w:p w:rsidR="00D76D3E" w:rsidRDefault="00D76D3E">
      <w:pPr>
        <w:rPr>
          <w:sz w:val="20"/>
          <w:szCs w:val="20"/>
        </w:rPr>
      </w:pPr>
      <w:r>
        <w:rPr>
          <w:sz w:val="20"/>
          <w:szCs w:val="20"/>
        </w:rPr>
        <w:t>14h : château amboise , le clos lucé (demeure léonard de vinci)</w:t>
      </w:r>
    </w:p>
    <w:p w:rsidR="00D76D3E" w:rsidRDefault="00D76D3E">
      <w:pPr>
        <w:rPr>
          <w:b/>
          <w:sz w:val="20"/>
          <w:szCs w:val="20"/>
        </w:rPr>
      </w:pPr>
      <w:r>
        <w:rPr>
          <w:b/>
          <w:sz w:val="20"/>
          <w:szCs w:val="20"/>
        </w:rPr>
        <w:t>19H30 Repas restaurant « </w:t>
      </w:r>
      <w:hyperlink r:id="rId12" w:history="1">
        <w:r>
          <w:rPr>
            <w:rStyle w:val="Lienhypertexte"/>
            <w:b/>
            <w:sz w:val="20"/>
            <w:szCs w:val="20"/>
          </w:rPr>
          <w:t>les pirates </w:t>
        </w:r>
      </w:hyperlink>
      <w:r>
        <w:rPr>
          <w:b/>
          <w:sz w:val="20"/>
          <w:szCs w:val="20"/>
        </w:rPr>
        <w:t xml:space="preserve">» </w:t>
      </w:r>
    </w:p>
    <w:p w:rsidR="00D76D3E" w:rsidRDefault="00D76D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21H00 Soirée à organiser buffet, </w:t>
      </w:r>
    </w:p>
    <w:p w:rsidR="00D76D3E" w:rsidRDefault="00D76D3E">
      <w:pPr>
        <w:rPr>
          <w:b/>
          <w:bCs/>
        </w:rPr>
      </w:pPr>
      <w:r>
        <w:rPr>
          <w:b/>
          <w:bCs/>
          <w:sz w:val="20"/>
          <w:szCs w:val="20"/>
        </w:rPr>
        <w:t>Nuit :</w:t>
      </w:r>
      <w:r>
        <w:rPr>
          <w:b/>
          <w:bCs/>
        </w:rPr>
        <w:t xml:space="preserve"> hotel du parc poitiers</w:t>
      </w:r>
    </w:p>
    <w:p w:rsidR="00D76D3E" w:rsidRDefault="00D76D3E">
      <w:pPr>
        <w:pStyle w:val="NormalWeb"/>
        <w:rPr>
          <w:bCs/>
          <w:sz w:val="20"/>
          <w:szCs w:val="20"/>
        </w:rPr>
      </w:pPr>
    </w:p>
    <w:p w:rsidR="00D76D3E" w:rsidRDefault="00D76D3E">
      <w:pPr>
        <w:pStyle w:val="NormalWeb"/>
        <w:ind w:left="1440"/>
        <w:rPr>
          <w:b/>
          <w:bCs/>
          <w:szCs w:val="20"/>
        </w:rPr>
      </w:pPr>
      <w:r>
        <w:rPr>
          <w:b/>
          <w:bCs/>
          <w:szCs w:val="20"/>
        </w:rPr>
        <w:t>JEUDI 12 MAI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8H30 départ vers futuroscope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Journée sur le parc  et repas en cafétéria </w:t>
      </w:r>
    </w:p>
    <w:p w:rsidR="003469D8" w:rsidRDefault="003469D8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17h30 départ </w:t>
      </w:r>
    </w:p>
    <w:p w:rsidR="003469D8" w:rsidRDefault="003469D8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19h00 repas buffalo grill lormont bordeaux </w:t>
      </w:r>
    </w:p>
    <w:p w:rsidR="00D76D3E" w:rsidRDefault="00D76D3E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2H00 retour en Andorre  (limoges)   </w:t>
      </w:r>
    </w:p>
    <w:p w:rsidR="00D76D3E" w:rsidRDefault="00D76D3E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> </w:t>
      </w:r>
    </w:p>
    <w:p w:rsidR="00D76D3E" w:rsidRDefault="00D76D3E">
      <w:pPr>
        <w:pStyle w:val="NormalWeb"/>
        <w:rPr>
          <w:b/>
          <w:bCs/>
          <w:color w:val="FF6600"/>
          <w:sz w:val="20"/>
          <w:szCs w:val="20"/>
        </w:rPr>
      </w:pPr>
      <w:r>
        <w:rPr>
          <w:b/>
          <w:bCs/>
          <w:color w:val="FF6600"/>
          <w:sz w:val="20"/>
          <w:szCs w:val="20"/>
        </w:rPr>
        <w:t>Où je dors ? je peux voir ?</w:t>
      </w:r>
    </w:p>
    <w:p w:rsidR="00D76D3E" w:rsidRDefault="00D76D3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Foyer parisien : </w:t>
      </w:r>
      <w:hyperlink r:id="rId13" w:history="1">
        <w:r>
          <w:rPr>
            <w:rStyle w:val="Lienhypertexte"/>
            <w:b/>
            <w:bCs/>
            <w:sz w:val="20"/>
            <w:szCs w:val="20"/>
          </w:rPr>
          <w:t>BVJ  OPÉRA</w:t>
        </w:r>
      </w:hyperlink>
      <w:r>
        <w:rPr>
          <w:b/>
          <w:bCs/>
          <w:sz w:val="20"/>
          <w:szCs w:val="20"/>
        </w:rPr>
        <w:t xml:space="preserve">  1 rue de la tour des dames  Paris 9 </w:t>
      </w:r>
      <w:r>
        <w:rPr>
          <w:rFonts w:ascii="Wingdings" w:hAnsi="Wingdings"/>
          <w:b/>
          <w:bCs/>
          <w:sz w:val="20"/>
          <w:szCs w:val="20"/>
        </w:rPr>
        <w:t></w:t>
      </w:r>
      <w:r>
        <w:rPr>
          <w:b/>
          <w:bCs/>
          <w:sz w:val="20"/>
          <w:szCs w:val="20"/>
        </w:rPr>
        <w:t xml:space="preserve"> 00 33 (0)1 42 36 88 18</w:t>
      </w:r>
    </w:p>
    <w:p w:rsidR="00D76D3E" w:rsidRDefault="00D76D3E">
      <w:pPr>
        <w:rPr>
          <w:b/>
          <w:bCs/>
          <w:sz w:val="20"/>
          <w:szCs w:val="20"/>
        </w:rPr>
      </w:pPr>
    </w:p>
    <w:p w:rsidR="00D76D3E" w:rsidRDefault="00D76D3E">
      <w:pPr>
        <w:rPr>
          <w:b/>
          <w:bCs/>
        </w:rPr>
      </w:pPr>
      <w:r>
        <w:rPr>
          <w:b/>
          <w:bCs/>
          <w:sz w:val="20"/>
          <w:szCs w:val="20"/>
        </w:rPr>
        <w:t xml:space="preserve">Foyer mercredi : </w:t>
      </w:r>
      <w:hyperlink r:id="rId14" w:history="1">
        <w:r>
          <w:rPr>
            <w:rStyle w:val="Lienhypertexte"/>
            <w:b/>
          </w:rPr>
          <w:t>Hôtel du Parc</w:t>
        </w:r>
      </w:hyperlink>
      <w:r>
        <w:rPr>
          <w:rStyle w:val="lev"/>
          <w:b w:val="0"/>
        </w:rPr>
        <w:t xml:space="preserve"> </w:t>
      </w:r>
      <w:r>
        <w:rPr>
          <w:b/>
        </w:rPr>
        <w:t>Téléport 3 – BP 30135 86961 FUTUROSCOPE CHASSENEUIL Cedex Tél. +33.5.49.49.08.08 - Fax +335.49.49.08.09</w:t>
      </w:r>
    </w:p>
    <w:p w:rsidR="00D76D3E" w:rsidRDefault="00FF6B1A">
      <w:pPr>
        <w:pStyle w:val="NormalWeb"/>
        <w:jc w:val="center"/>
        <w:rPr>
          <w:sz w:val="20"/>
          <w:szCs w:val="20"/>
        </w:rPr>
      </w:pPr>
      <w:r w:rsidRPr="005145BE">
        <w:rPr>
          <w:noProof/>
          <w:sz w:val="20"/>
          <w:szCs w:val="20"/>
        </w:rPr>
        <w:drawing>
          <wp:inline distT="0" distB="0" distL="0" distR="0">
            <wp:extent cx="314325" cy="342900"/>
            <wp:effectExtent l="0" t="0" r="0" b="0"/>
            <wp:docPr id="1" name="Image 1" descr="ac09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c0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D3E">
        <w:rPr>
          <w:sz w:val="20"/>
          <w:szCs w:val="20"/>
        </w:rPr>
        <w:t xml:space="preserve"> Menu principal</w:t>
      </w:r>
    </w:p>
    <w:sectPr w:rsidR="00D76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E"/>
    <w:rsid w:val="000D456C"/>
    <w:rsid w:val="001357B9"/>
    <w:rsid w:val="003469D8"/>
    <w:rsid w:val="005145BE"/>
    <w:rsid w:val="00516151"/>
    <w:rsid w:val="005C2205"/>
    <w:rsid w:val="00626A5D"/>
    <w:rsid w:val="008310EC"/>
    <w:rsid w:val="008646B8"/>
    <w:rsid w:val="008A4BFE"/>
    <w:rsid w:val="00BC5EEC"/>
    <w:rsid w:val="00D76D3E"/>
    <w:rsid w:val="00EB1F76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BC02"/>
  <w15:chartTrackingRefBased/>
  <w15:docId w15:val="{1C7EDC7A-F1A6-48D2-A0EE-AE7CB318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Pr>
      <w:b/>
      <w:bCs/>
      <w:sz w:val="28"/>
      <w:szCs w:val="20"/>
    </w:rPr>
  </w:style>
  <w:style w:type="character" w:customStyle="1" w:styleId="CorpsdetexteCar">
    <w:name w:val="Corps de texte Car"/>
    <w:link w:val="Corpsdetexte"/>
    <w:locked/>
    <w:rPr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Pr>
      <w:rFonts w:ascii="Tahoma" w:hAnsi="Tahoma" w:cs="Tahoma" w:hint="default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word\sitealain\alainsitedornet\louvre\recherches\stade-paris-kazak-mend-33c.htm" TargetMode="External"/><Relationship Id="rId13" Type="http://schemas.openxmlformats.org/officeDocument/2006/relationships/hyperlink" Target="http://www.auberges-de-jeunesse.com/fr/ile-de-france/parisoper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cuments\word\sitealain\alainsitedornet\louvre\recherches\paris-night\Paris%20by%20night.htm" TargetMode="External"/><Relationship Id="rId12" Type="http://schemas.openxmlformats.org/officeDocument/2006/relationships/hyperlink" Target="http://www.hotelduparc-sitedufuturoscope.biz/fr/restaurant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file:///C:\Users\user\Documents\word\sitealain\alainsitedornet\louvre\recherches\stade-bordeaux-dacosta-dacosta-3e.htm" TargetMode="External"/><Relationship Id="rId11" Type="http://schemas.openxmlformats.org/officeDocument/2006/relationships/hyperlink" Target="file:///C:\Users\user\Documents\word\sitealain\alainsitedornet\louvre\recherches\bateau-parisien-Livret-peda-enfant.pdf" TargetMode="External"/><Relationship Id="rId5" Type="http://schemas.openxmlformats.org/officeDocument/2006/relationships/hyperlink" Target="file:///C:\Users\user\Documents\word\sitealain\alainsitedornet\louvre\recherches\airbus\index.htm" TargetMode="External"/><Relationship Id="rId15" Type="http://schemas.openxmlformats.org/officeDocument/2006/relationships/hyperlink" Target="file:///C:\Users\user\Documents\word\sitealain\alainsitedornet\louvre\indexlouvre.html" TargetMode="External"/><Relationship Id="rId10" Type="http://schemas.openxmlformats.org/officeDocument/2006/relationships/hyperlink" Target="file:///C:\Users\user\Documents\word\sitealain\alainsitedornet\louvre\recherches\bateau-parisien-Livret-peda-adult.pdf" TargetMode="External"/><Relationship Id="rId4" Type="http://schemas.openxmlformats.org/officeDocument/2006/relationships/hyperlink" Target="file:///C:\Users\user\Documents\word\sitealain\alainsitedornet\louvre\planninglouvre-imprim.doc" TargetMode="External"/><Relationship Id="rId9" Type="http://schemas.openxmlformats.org/officeDocument/2006/relationships/hyperlink" Target="file:///C:\Users\user\Documents\word\sitealain\alainsitedornet\louvre\recherches\concorde-correas-3a.htm" TargetMode="External"/><Relationship Id="rId14" Type="http://schemas.openxmlformats.org/officeDocument/2006/relationships/hyperlink" Target="http://www.hotelduparc-sitedufuturoscope.biz/fr/chambr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paris2000proj011199</vt:lpstr>
    </vt:vector>
  </TitlesOfParts>
  <Company/>
  <LinksUpToDate>false</LinksUpToDate>
  <CharactersWithSpaces>3897</CharactersWithSpaces>
  <SharedDoc>false</SharedDoc>
  <HLinks>
    <vt:vector size="72" baseType="variant">
      <vt:variant>
        <vt:i4>5636108</vt:i4>
      </vt:variant>
      <vt:variant>
        <vt:i4>33</vt:i4>
      </vt:variant>
      <vt:variant>
        <vt:i4>0</vt:i4>
      </vt:variant>
      <vt:variant>
        <vt:i4>5</vt:i4>
      </vt:variant>
      <vt:variant>
        <vt:lpwstr>indexlouvre.html</vt:lpwstr>
      </vt:variant>
      <vt:variant>
        <vt:lpwstr/>
      </vt:variant>
      <vt:variant>
        <vt:i4>393297</vt:i4>
      </vt:variant>
      <vt:variant>
        <vt:i4>30</vt:i4>
      </vt:variant>
      <vt:variant>
        <vt:i4>0</vt:i4>
      </vt:variant>
      <vt:variant>
        <vt:i4>5</vt:i4>
      </vt:variant>
      <vt:variant>
        <vt:lpwstr>http://www.hotelduparc-sitedufuturoscope.biz/fr/chambres.html</vt:lpwstr>
      </vt:variant>
      <vt:variant>
        <vt:lpwstr/>
      </vt:variant>
      <vt:variant>
        <vt:i4>2949162</vt:i4>
      </vt:variant>
      <vt:variant>
        <vt:i4>27</vt:i4>
      </vt:variant>
      <vt:variant>
        <vt:i4>0</vt:i4>
      </vt:variant>
      <vt:variant>
        <vt:i4>5</vt:i4>
      </vt:variant>
      <vt:variant>
        <vt:lpwstr>http://www.auberges-de-jeunesse.com/fr/ile-de-france/parisopera</vt:lpwstr>
      </vt:variant>
      <vt:variant>
        <vt:lpwstr/>
      </vt:variant>
      <vt:variant>
        <vt:i4>7536680</vt:i4>
      </vt:variant>
      <vt:variant>
        <vt:i4>24</vt:i4>
      </vt:variant>
      <vt:variant>
        <vt:i4>0</vt:i4>
      </vt:variant>
      <vt:variant>
        <vt:i4>5</vt:i4>
      </vt:variant>
      <vt:variant>
        <vt:lpwstr>http://www.hotelduparc-sitedufuturoscope.biz/fr/restaurant.html</vt:lpwstr>
      </vt:variant>
      <vt:variant>
        <vt:lpwstr/>
      </vt:variant>
      <vt:variant>
        <vt:i4>4194376</vt:i4>
      </vt:variant>
      <vt:variant>
        <vt:i4>21</vt:i4>
      </vt:variant>
      <vt:variant>
        <vt:i4>0</vt:i4>
      </vt:variant>
      <vt:variant>
        <vt:i4>5</vt:i4>
      </vt:variant>
      <vt:variant>
        <vt:lpwstr>recherches/bateau-parisien-Livret-peda-enfant.pdf</vt:lpwstr>
      </vt:variant>
      <vt:variant>
        <vt:lpwstr/>
      </vt:variant>
      <vt:variant>
        <vt:i4>1114113</vt:i4>
      </vt:variant>
      <vt:variant>
        <vt:i4>18</vt:i4>
      </vt:variant>
      <vt:variant>
        <vt:i4>0</vt:i4>
      </vt:variant>
      <vt:variant>
        <vt:i4>5</vt:i4>
      </vt:variant>
      <vt:variant>
        <vt:lpwstr>recherches/bateau-parisien-Livret-peda-adult.pdf</vt:lpwstr>
      </vt:variant>
      <vt:variant>
        <vt:lpwstr/>
      </vt:variant>
      <vt:variant>
        <vt:i4>7995432</vt:i4>
      </vt:variant>
      <vt:variant>
        <vt:i4>15</vt:i4>
      </vt:variant>
      <vt:variant>
        <vt:i4>0</vt:i4>
      </vt:variant>
      <vt:variant>
        <vt:i4>5</vt:i4>
      </vt:variant>
      <vt:variant>
        <vt:lpwstr>recherches/concorde-correas-3a.htm</vt:lpwstr>
      </vt:variant>
      <vt:variant>
        <vt:lpwstr/>
      </vt:variant>
      <vt:variant>
        <vt:i4>6226001</vt:i4>
      </vt:variant>
      <vt:variant>
        <vt:i4>12</vt:i4>
      </vt:variant>
      <vt:variant>
        <vt:i4>0</vt:i4>
      </vt:variant>
      <vt:variant>
        <vt:i4>5</vt:i4>
      </vt:variant>
      <vt:variant>
        <vt:lpwstr>recherches/stade-paris-kazak-mend-33c.htm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recherches/paris-night/Paris by night.htm</vt:lpwstr>
      </vt:variant>
      <vt:variant>
        <vt:lpwstr/>
      </vt:variant>
      <vt:variant>
        <vt:i4>6160411</vt:i4>
      </vt:variant>
      <vt:variant>
        <vt:i4>6</vt:i4>
      </vt:variant>
      <vt:variant>
        <vt:i4>0</vt:i4>
      </vt:variant>
      <vt:variant>
        <vt:i4>5</vt:i4>
      </vt:variant>
      <vt:variant>
        <vt:lpwstr>recherches/stade-bordeaux-dacosta-dacosta-3e.htm</vt:lpwstr>
      </vt:variant>
      <vt:variant>
        <vt:lpwstr/>
      </vt:variant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recherches/airbus/index.htm</vt:lpwstr>
      </vt:variant>
      <vt:variant>
        <vt:lpwstr/>
      </vt:variant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planninglouvre-imprim.doc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paris2000proj011199</dc:title>
  <dc:subject/>
  <dc:creator>xp</dc:creator>
  <cp:keywords/>
  <dc:description/>
  <cp:lastModifiedBy>alain ichard</cp:lastModifiedBy>
  <cp:revision>2</cp:revision>
  <dcterms:created xsi:type="dcterms:W3CDTF">2016-04-20T14:10:00Z</dcterms:created>
  <dcterms:modified xsi:type="dcterms:W3CDTF">2016-04-20T14:10:00Z</dcterms:modified>
</cp:coreProperties>
</file>