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 o:targetscreensize="1024,768">
      <v:fill r:id="rId2" color2="fill darken(202)" method="linear sigma" focus="100%" type="gradient"/>
    </v:background>
  </w:background>
  <w:body>
    <w:p w:rsidR="00775F7F" w:rsidRDefault="00775F7F" w:rsidP="00775F7F">
      <w:pPr>
        <w:jc w:val="center"/>
        <w:rPr>
          <w:b/>
          <w:sz w:val="28"/>
        </w:rPr>
      </w:pPr>
      <w:r>
        <w:rPr>
          <w:b/>
          <w:sz w:val="28"/>
        </w:rPr>
        <w:t xml:space="preserve">Voyage en </w:t>
      </w:r>
      <w:proofErr w:type="gramStart"/>
      <w:r>
        <w:rPr>
          <w:b/>
          <w:sz w:val="28"/>
        </w:rPr>
        <w:t>France  Niveau</w:t>
      </w:r>
      <w:proofErr w:type="gramEnd"/>
      <w:r>
        <w:rPr>
          <w:b/>
          <w:sz w:val="28"/>
        </w:rPr>
        <w:t xml:space="preserve"> 3° </w:t>
      </w:r>
      <w:r>
        <w:rPr>
          <w:b/>
          <w:bCs/>
          <w:sz w:val="24"/>
          <w:szCs w:val="24"/>
        </w:rPr>
        <w:t xml:space="preserve">Groupe  </w:t>
      </w:r>
      <w:r>
        <w:rPr>
          <w:b/>
          <w:sz w:val="28"/>
        </w:rPr>
        <w:t>LE LOUVRE</w:t>
      </w:r>
    </w:p>
    <w:p w:rsidR="00775F7F" w:rsidRDefault="00775F7F" w:rsidP="00775F7F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Classes : </w:t>
      </w:r>
      <w:smartTag w:uri="urn:schemas-microsoft-com:office:smarttags" w:element="metricconverter">
        <w:smartTagPr>
          <w:attr w:name="ProductID" w:val="3 A"/>
        </w:smartTagPr>
        <w:r>
          <w:rPr>
            <w:b/>
            <w:bCs/>
          </w:rPr>
          <w:t>3 A</w:t>
        </w:r>
      </w:smartTag>
      <w:r>
        <w:rPr>
          <w:b/>
          <w:bCs/>
        </w:rPr>
        <w:t>, C et E</w:t>
      </w:r>
    </w:p>
    <w:p w:rsidR="001C5BDD" w:rsidRDefault="00775F7F" w:rsidP="00775F7F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Accompagnateurs : </w:t>
      </w:r>
      <w:proofErr w:type="spellStart"/>
      <w:r>
        <w:rPr>
          <w:b/>
        </w:rPr>
        <w:t>Claudià</w:t>
      </w:r>
      <w:proofErr w:type="spellEnd"/>
      <w:r>
        <w:rPr>
          <w:b/>
        </w:rPr>
        <w:t xml:space="preserve"> ARIAS</w:t>
      </w:r>
      <w:r>
        <w:rPr>
          <w:b/>
          <w:bCs/>
        </w:rPr>
        <w:t xml:space="preserve">, Patrick GOMEZ, </w:t>
      </w:r>
      <w:r>
        <w:rPr>
          <w:b/>
        </w:rPr>
        <w:t xml:space="preserve">Alain </w:t>
      </w:r>
      <w:proofErr w:type="gramStart"/>
      <w:r>
        <w:rPr>
          <w:b/>
        </w:rPr>
        <w:t>ICHARD ,</w:t>
      </w:r>
      <w:proofErr w:type="gramEnd"/>
      <w:r>
        <w:rPr>
          <w:b/>
        </w:rPr>
        <w:t xml:space="preserve"> Jérôme MOURET</w:t>
      </w:r>
      <w:r w:rsidRPr="009C6E5E">
        <w:rPr>
          <w:b/>
          <w:bCs/>
        </w:rPr>
        <w:t xml:space="preserve"> </w:t>
      </w:r>
      <w:r>
        <w:rPr>
          <w:b/>
          <w:bCs/>
        </w:rPr>
        <w:t>,Nathalie QUERO</w:t>
      </w:r>
      <w:r w:rsidR="00B66431">
        <w:rPr>
          <w:b/>
        </w:rPr>
        <w:t xml:space="preserve">, </w:t>
      </w:r>
    </w:p>
    <w:p w:rsidR="001C5BDD" w:rsidRDefault="001C5BDD">
      <w:pPr>
        <w:jc w:val="center"/>
        <w:rPr>
          <w:b/>
          <w:bCs/>
          <w:sz w:val="24"/>
        </w:rPr>
      </w:pPr>
    </w:p>
    <w:p w:rsidR="001C5BDD" w:rsidRDefault="001C5BDD"/>
    <w:p w:rsidR="001C5BDD" w:rsidRDefault="00B6643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DERNIERES CONSIGNES</w:t>
      </w:r>
    </w:p>
    <w:p w:rsidR="001C5BDD" w:rsidRDefault="001C5BDD">
      <w:pPr>
        <w:jc w:val="center"/>
      </w:pPr>
    </w:p>
    <w:p w:rsidR="001C5BDD" w:rsidRDefault="00B66431">
      <w:pPr>
        <w:rPr>
          <w:b/>
          <w:bCs/>
        </w:rPr>
      </w:pPr>
      <w:r>
        <w:rPr>
          <w:b/>
          <w:bCs/>
        </w:rPr>
        <w:t xml:space="preserve">1º jour :  </w:t>
      </w:r>
    </w:p>
    <w:p w:rsidR="001C5BDD" w:rsidRDefault="00B66431">
      <w:pPr>
        <w:ind w:left="567"/>
      </w:pPr>
      <w:r>
        <w:t xml:space="preserve">- Rendez-vous stade communal Andorre la vieille à 3 H 45   </w:t>
      </w:r>
      <w:r>
        <w:rPr>
          <w:b/>
          <w:bCs/>
          <w:i/>
          <w:iCs/>
          <w:u w:val="single"/>
        </w:rPr>
        <w:t>DEPART BUS 4 H 00</w:t>
      </w:r>
      <w:r>
        <w:t xml:space="preserve"> .</w:t>
      </w:r>
    </w:p>
    <w:p w:rsidR="001C5BDD" w:rsidRDefault="00B66431">
      <w:pPr>
        <w:ind w:left="567"/>
      </w:pPr>
      <w:r>
        <w:t>- Prévoir :</w:t>
      </w:r>
    </w:p>
    <w:p w:rsidR="001C5BDD" w:rsidRDefault="00B66431">
      <w:pPr>
        <w:ind w:left="1134"/>
      </w:pPr>
      <w:r>
        <w:t>- des médicaments adaptés pour les personnes sensibles au  mal des transports .</w:t>
      </w:r>
    </w:p>
    <w:p w:rsidR="001C5BDD" w:rsidRDefault="00B66431">
      <w:pPr>
        <w:ind w:left="1134"/>
      </w:pPr>
      <w:r>
        <w:t>- tous les repas de la journée de samedi .</w:t>
      </w:r>
    </w:p>
    <w:p w:rsidR="001C5BDD" w:rsidRDefault="00B66431">
      <w:pPr>
        <w:ind w:left="567"/>
      </w:pPr>
      <w:r>
        <w:t xml:space="preserve">- </w:t>
      </w:r>
      <w:bookmarkStart w:id="0" w:name="_GoBack"/>
      <w:bookmarkEnd w:id="0"/>
    </w:p>
    <w:p w:rsidR="001C5BDD" w:rsidRDefault="001C5BDD"/>
    <w:p w:rsidR="001C5BDD" w:rsidRDefault="00B66431">
      <w:pPr>
        <w:rPr>
          <w:b/>
          <w:bCs/>
        </w:rPr>
      </w:pPr>
      <w:r>
        <w:rPr>
          <w:b/>
          <w:bCs/>
        </w:rPr>
        <w:t>Informations générales :</w:t>
      </w:r>
    </w:p>
    <w:p w:rsidR="001C5BDD" w:rsidRDefault="00B66431">
      <w:pPr>
        <w:ind w:left="567"/>
      </w:pPr>
      <w:r>
        <w:t xml:space="preserve">- amener </w:t>
      </w:r>
      <w:r>
        <w:rPr>
          <w:b/>
          <w:bCs/>
          <w:i/>
          <w:iCs/>
          <w:u w:val="single"/>
        </w:rPr>
        <w:t>un document d'identité</w:t>
      </w:r>
      <w:r>
        <w:t xml:space="preserve"> </w:t>
      </w:r>
    </w:p>
    <w:p w:rsidR="001C5BDD" w:rsidRDefault="00B66431">
      <w:pPr>
        <w:ind w:left="567"/>
      </w:pPr>
      <w:r>
        <w:t xml:space="preserve">- argent de poche : il est rappelé que tous les frais sont pris en charge . </w:t>
      </w:r>
    </w:p>
    <w:p w:rsidR="001C5BDD" w:rsidRDefault="00B66431">
      <w:pPr>
        <w:ind w:left="567"/>
      </w:pPr>
      <w:r>
        <w:t xml:space="preserve">- </w:t>
      </w:r>
      <w:r>
        <w:rPr>
          <w:b/>
          <w:bCs/>
          <w:i/>
          <w:iCs/>
          <w:u w:val="single"/>
        </w:rPr>
        <w:t>traitements médicaux en cours</w:t>
      </w:r>
      <w:r>
        <w:t xml:space="preserve"> : le signaler au départ .( prévoir des pastilles pour la gorge  )</w:t>
      </w:r>
    </w:p>
    <w:p w:rsidR="001C5BDD" w:rsidRDefault="00B66431">
      <w:pPr>
        <w:ind w:left="567"/>
      </w:pPr>
      <w:r>
        <w:t>- tenue vestimentaire : prévoir des chaussures adaptées à la marche ainsi qu' un vêtement de pluie .</w:t>
      </w:r>
    </w:p>
    <w:p w:rsidR="001C5BDD" w:rsidRDefault="00B66431">
      <w:pPr>
        <w:ind w:left="567"/>
      </w:pPr>
      <w:r>
        <w:t>- tous les objets de valeur sont sous la seule responsabilité de leur propriétaire .</w:t>
      </w:r>
    </w:p>
    <w:p w:rsidR="001C5BDD" w:rsidRDefault="00B66431">
      <w:pPr>
        <w:ind w:left="567"/>
      </w:pPr>
      <w:r>
        <w:t>- faire suivre le planning du voyage</w:t>
      </w:r>
    </w:p>
    <w:p w:rsidR="001C5BDD" w:rsidRDefault="001C5BDD"/>
    <w:p w:rsidR="001C5BDD" w:rsidRDefault="001C5BDD"/>
    <w:p w:rsidR="001C5BDD" w:rsidRDefault="001C5BDD"/>
    <w:p w:rsidR="001C5BDD" w:rsidRDefault="001C5BDD"/>
    <w:p w:rsidR="001C5BDD" w:rsidRDefault="00B66431">
      <w:r>
        <w:rPr>
          <w:b/>
          <w:bCs/>
        </w:rPr>
        <w:t xml:space="preserve">Coordonnées </w:t>
      </w:r>
      <w:r>
        <w:t>:</w:t>
      </w:r>
    </w:p>
    <w:p w:rsidR="001C5BDD" w:rsidRDefault="001C5BDD"/>
    <w:p w:rsidR="001C5BDD" w:rsidRDefault="00B66431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Foyer parisien : </w:t>
      </w:r>
      <w:hyperlink r:id="rId5" w:history="1">
        <w:r>
          <w:rPr>
            <w:rStyle w:val="Lienhypertexte"/>
            <w:b/>
            <w:bCs/>
            <w:sz w:val="20"/>
            <w:szCs w:val="20"/>
          </w:rPr>
          <w:t>BVJ  LE LOUVRE</w:t>
        </w:r>
      </w:hyperlink>
      <w:r>
        <w:rPr>
          <w:b/>
          <w:bCs/>
          <w:sz w:val="20"/>
          <w:szCs w:val="20"/>
        </w:rPr>
        <w:t xml:space="preserve"> 20 RUE J JACQUES ROUSSEAU PARIS 1° </w:t>
      </w:r>
      <w:r>
        <w:rPr>
          <w:rFonts w:ascii="Wingdings" w:hAnsi="Wingdings"/>
          <w:b/>
          <w:bCs/>
          <w:sz w:val="20"/>
          <w:szCs w:val="20"/>
        </w:rPr>
        <w:t></w:t>
      </w:r>
      <w:r>
        <w:rPr>
          <w:b/>
          <w:bCs/>
          <w:sz w:val="20"/>
          <w:szCs w:val="20"/>
        </w:rPr>
        <w:t xml:space="preserve"> 01 53 00 90 90 Fax 01 53 90 91</w:t>
      </w:r>
    </w:p>
    <w:p w:rsidR="001C5BDD" w:rsidRDefault="00B66431">
      <w:pPr>
        <w:rPr>
          <w:b/>
          <w:bCs/>
          <w:sz w:val="24"/>
          <w:szCs w:val="24"/>
        </w:rPr>
      </w:pPr>
      <w:r>
        <w:rPr>
          <w:b/>
          <w:bCs/>
        </w:rPr>
        <w:t xml:space="preserve">Foyer mercredi : </w:t>
      </w:r>
      <w:hyperlink r:id="rId6" w:history="1">
        <w:r>
          <w:rPr>
            <w:rStyle w:val="Lienhypertexte"/>
          </w:rPr>
          <w:t>Hôtel du Parc</w:t>
        </w:r>
      </w:hyperlink>
      <w:r>
        <w:rPr>
          <w:rStyle w:val="lev"/>
        </w:rPr>
        <w:t xml:space="preserve"> </w:t>
      </w:r>
      <w:r>
        <w:t>Téléport 3 – BP 30135 86961 FUTUROSCOPE CHASSENEUIL Cedex Tél. +33.5.49.49.08.08 - Fax +335.49.49.08.09</w:t>
      </w:r>
    </w:p>
    <w:p w:rsidR="001C5BDD" w:rsidRDefault="001C5BDD">
      <w:pPr>
        <w:rPr>
          <w:b/>
          <w:sz w:val="22"/>
        </w:rPr>
      </w:pPr>
    </w:p>
    <w:p w:rsidR="001C5BDD" w:rsidRDefault="001C5BDD">
      <w:pPr>
        <w:rPr>
          <w:b/>
          <w:sz w:val="22"/>
        </w:rPr>
      </w:pPr>
    </w:p>
    <w:p w:rsidR="00B66431" w:rsidRDefault="00B66431">
      <w:pPr>
        <w:jc w:val="center"/>
        <w:rPr>
          <w:b/>
          <w:sz w:val="22"/>
        </w:rPr>
      </w:pPr>
      <w:r>
        <w:rPr>
          <w:noProof/>
          <w:color w:val="0000FF"/>
          <w:sz w:val="28"/>
        </w:rPr>
        <w:drawing>
          <wp:inline distT="0" distB="0" distL="0" distR="0">
            <wp:extent cx="314325" cy="333375"/>
            <wp:effectExtent l="0" t="0" r="9525" b="9525"/>
            <wp:docPr id="1" name="Image 1" descr="ac09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c09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menu précédent</w:t>
      </w:r>
    </w:p>
    <w:sectPr w:rsidR="00B66431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C3A"/>
    <w:rsid w:val="001C5BDD"/>
    <w:rsid w:val="00386C3A"/>
    <w:rsid w:val="00775F7F"/>
    <w:rsid w:val="00B6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E66F33"/>
  <w15:docId w15:val="{9CE0CF3A-E035-40D0-93B0-7F00BE1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Pr>
      <w:rFonts w:ascii="Tahoma" w:hAnsi="Tahoma" w:cs="Tahoma" w:hint="default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foslouvre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cuments\word\sitealain\alainsitedornet\louvre\infoslouvre.htm" TargetMode="External"/><Relationship Id="rId2" Type="http://schemas.openxmlformats.org/officeDocument/2006/relationships/image" Target="conseildepart_fichiers/image00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otelduparc-sitedufuturoscope.biz/fr/chambre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vjhotel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VOYAGE A PARIS EDITION 2000 GROUPE SEUROT ICHARD</vt:lpstr>
    </vt:vector>
  </TitlesOfParts>
  <Company>Lycee Comte de Foix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A PARIS EDITION 2000 GROUPE SEUROT ICHARD</dc:title>
  <dc:creator>Lycee Comte de Foix</dc:creator>
  <cp:lastModifiedBy>user</cp:lastModifiedBy>
  <cp:revision>3</cp:revision>
  <dcterms:created xsi:type="dcterms:W3CDTF">2014-12-29T18:03:00Z</dcterms:created>
  <dcterms:modified xsi:type="dcterms:W3CDTF">2015-11-04T20:40:00Z</dcterms:modified>
</cp:coreProperties>
</file>