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661C24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L’environnement construit du collège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E228BA">
              <w:t xml:space="preserve">  </w:t>
            </w:r>
            <w:proofErr w:type="gramStart"/>
            <w:r w:rsidR="00E228BA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2D" w:rsidRDefault="004A53DA" w:rsidP="00661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r w:rsidR="00661C24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2D7DFC">
              <w:rPr>
                <w:rFonts w:ascii="Arial" w:hAnsi="Arial" w:cs="Arial"/>
                <w:sz w:val="24"/>
                <w:szCs w:val="24"/>
              </w:rPr>
              <w:t>:</w:t>
            </w:r>
            <w:r w:rsidR="00661C24">
              <w:rPr>
                <w:rFonts w:ascii="Arial" w:hAnsi="Arial" w:cs="Arial"/>
                <w:sz w:val="24"/>
                <w:szCs w:val="24"/>
              </w:rPr>
              <w:t xml:space="preserve">   nom : </w:t>
            </w:r>
            <w:r w:rsidR="00661C24" w:rsidRPr="00661C24">
              <w:rPr>
                <w:rFonts w:ascii="Arial" w:hAnsi="Arial" w:cs="Arial"/>
                <w:b/>
                <w:sz w:val="24"/>
                <w:szCs w:val="24"/>
              </w:rPr>
              <w:t>aménagement du territoire</w:t>
            </w:r>
            <w:r w:rsidR="00661C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3DA" w:rsidRPr="002D7DFC" w:rsidRDefault="004A53DA" w:rsidP="00661C24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Centre d’intérêt : </w:t>
            </w:r>
            <w:r w:rsidR="00661C24">
              <w:rPr>
                <w:rFonts w:ascii="Arial" w:hAnsi="Arial" w:cs="Arial"/>
                <w:sz w:val="24"/>
                <w:szCs w:val="24"/>
              </w:rPr>
              <w:t>l’intérieur du collège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CA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CA5606" w:rsidRPr="00661C24">
              <w:rPr>
                <w:rFonts w:ascii="Arial" w:hAnsi="Arial" w:cs="Arial"/>
                <w:b/>
                <w:sz w:val="24"/>
                <w:szCs w:val="24"/>
              </w:rPr>
              <w:t>20-1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proofErr w:type="gramStart"/>
      <w:r>
        <w:rPr>
          <w:rFonts w:ascii="Arial" w:hAnsi="Arial" w:cs="Arial"/>
          <w:sz w:val="24"/>
          <w:szCs w:val="24"/>
        </w:rPr>
        <w:t xml:space="preserve">4 </w:t>
      </w:r>
      <w:r w:rsidR="00915C8E">
        <w:rPr>
          <w:rFonts w:ascii="Arial" w:hAnsi="Arial" w:cs="Arial"/>
          <w:sz w:val="24"/>
          <w:szCs w:val="24"/>
        </w:rPr>
        <w:t xml:space="preserve"> </w:t>
      </w:r>
      <w:r w:rsidR="00661C24">
        <w:rPr>
          <w:rFonts w:ascii="Arial" w:hAnsi="Arial" w:cs="Arial"/>
          <w:sz w:val="24"/>
          <w:szCs w:val="24"/>
        </w:rPr>
        <w:t>■</w:t>
      </w:r>
      <w:proofErr w:type="gramEnd"/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6217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FEC" w:rsidRDefault="00661C24" w:rsidP="00661C2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repérer dans l’espace </w:t>
            </w:r>
          </w:p>
          <w:p w:rsidR="004A53DA" w:rsidRPr="002D7DFC" w:rsidRDefault="00340FEC" w:rsidP="00661C2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Appréhender l’architecture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53DA" w:rsidRPr="002D7DFC" w:rsidTr="006217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661C24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Arial" w:hAnsi="Arial" w:cs="Arial"/>
                <w:sz w:val="20"/>
              </w:rPr>
              <w:t>Relier les évolutions technologiques aux inventions et innovations qui marquent des ruptures dans les solutions techniques</w:t>
            </w:r>
          </w:p>
          <w:p w:rsidR="007E6E3E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3DA" w:rsidRPr="002D7DFC" w:rsidTr="0062172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661C24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Eléments de cartographie, orientation</w:t>
            </w:r>
          </w:p>
          <w:p w:rsidR="007E6E3E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661C24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</w:t>
      </w:r>
      <w:proofErr w:type="gramStart"/>
      <w:r w:rsidR="00661C24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661C24">
        <w:rPr>
          <w:rFonts w:ascii="Arial" w:hAnsi="Arial" w:cs="Arial"/>
          <w:sz w:val="20"/>
          <w:szCs w:val="20"/>
        </w:rPr>
        <w:t>le collège : espaces et structures</w:t>
      </w:r>
      <w:r w:rsidR="00915C8E" w:rsidRPr="00915C8E">
        <w:rPr>
          <w:rFonts w:ascii="Arial" w:hAnsi="Arial" w:cs="Arial"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661C24">
        <w:t xml:space="preserve"> </w:t>
      </w:r>
      <w:r w:rsidR="00783C91">
        <w:t>comment les espaces sont-ils distribués dans le collège ? quelles structures et pourquoi ?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62172D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 </w:t>
      </w:r>
      <w:r w:rsidR="0062172D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="004A53DA">
        <w:rPr>
          <w:rFonts w:ascii="Arial" w:hAnsi="Arial" w:cs="Arial"/>
          <w:sz w:val="20"/>
          <w:szCs w:val="20"/>
        </w:rPr>
        <w:t>Démarche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340FE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340FE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340FE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783C91" w:rsidP="002D7DFC">
            <w:pPr>
              <w:spacing w:after="0" w:line="240" w:lineRule="auto"/>
            </w:pPr>
            <w:r>
              <w:t>1h30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783C91" w:rsidP="002D7DFC">
            <w:pPr>
              <w:spacing w:after="0" w:line="240" w:lineRule="auto"/>
            </w:pPr>
            <w:r>
              <w:t>Dans la cour en classe entière :</w:t>
            </w:r>
          </w:p>
          <w:p w:rsidR="00783C91" w:rsidRDefault="00783C91" w:rsidP="00783C91">
            <w:pPr>
              <w:numPr>
                <w:ilvl w:val="0"/>
                <w:numId w:val="1"/>
              </w:numPr>
              <w:spacing w:after="0" w:line="240" w:lineRule="auto"/>
            </w:pPr>
            <w:r>
              <w:t>Coloriage des espaces dédiés sur le plan d’après légende</w:t>
            </w:r>
          </w:p>
          <w:p w:rsidR="00783C91" w:rsidRDefault="00783C91" w:rsidP="00783C91">
            <w:pPr>
              <w:numPr>
                <w:ilvl w:val="0"/>
                <w:numId w:val="1"/>
              </w:numPr>
              <w:spacing w:after="0" w:line="240" w:lineRule="auto"/>
            </w:pPr>
            <w:r>
              <w:t>Commentaires professeur structures et bâtiments particuliers, compléter tableau (voir doc) + croquis des structures abordées</w:t>
            </w:r>
          </w:p>
          <w:p w:rsidR="007E6E3E" w:rsidRDefault="00783C91" w:rsidP="00305D7C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Relevé </w:t>
            </w:r>
            <w:proofErr w:type="spellStart"/>
            <w:r>
              <w:t>gps</w:t>
            </w:r>
            <w:proofErr w:type="spellEnd"/>
            <w:r>
              <w:t xml:space="preserve"> et photographies</w:t>
            </w:r>
          </w:p>
          <w:p w:rsidR="00305D7C" w:rsidRPr="002D7DFC" w:rsidRDefault="00305D7C" w:rsidP="00305D7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783C91" w:rsidP="002D7DFC">
            <w:pPr>
              <w:spacing w:after="0" w:line="240" w:lineRule="auto"/>
            </w:pPr>
            <w:r>
              <w:t xml:space="preserve">Appareil </w:t>
            </w:r>
            <w:proofErr w:type="spellStart"/>
            <w:r>
              <w:t>photonumérique</w:t>
            </w:r>
            <w:proofErr w:type="spellEnd"/>
          </w:p>
          <w:p w:rsidR="00783C91" w:rsidRDefault="00783C91" w:rsidP="002D7DFC">
            <w:pPr>
              <w:spacing w:after="0" w:line="240" w:lineRule="auto"/>
            </w:pPr>
            <w:proofErr w:type="spellStart"/>
            <w:r>
              <w:t>Gps</w:t>
            </w:r>
            <w:proofErr w:type="spellEnd"/>
          </w:p>
          <w:p w:rsidR="00783C91" w:rsidRDefault="00783C91" w:rsidP="002D7DFC">
            <w:pPr>
              <w:spacing w:after="0" w:line="240" w:lineRule="auto"/>
            </w:pPr>
            <w:r>
              <w:t>Plan du collège</w:t>
            </w:r>
          </w:p>
          <w:p w:rsidR="00783C91" w:rsidRPr="002D7DFC" w:rsidRDefault="00783C91" w:rsidP="002D7DFC">
            <w:pPr>
              <w:spacing w:after="0" w:line="240" w:lineRule="auto"/>
            </w:pPr>
          </w:p>
        </w:tc>
      </w:tr>
      <w:tr w:rsidR="002D7DFC" w:rsidRPr="002D7DFC" w:rsidTr="00340FE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54A6F" w:rsidP="00B54A6F">
            <w:pPr>
              <w:spacing w:after="0" w:line="240" w:lineRule="auto"/>
            </w:pPr>
            <w:r>
              <w:t>45mn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B54A6F" w:rsidP="002D7DFC">
            <w:pPr>
              <w:spacing w:after="0" w:line="240" w:lineRule="auto"/>
            </w:pPr>
            <w:r>
              <w:t>Terminer coloriage plan en vue évaluation</w:t>
            </w:r>
          </w:p>
          <w:p w:rsidR="00B54A6F" w:rsidRDefault="00B54A6F" w:rsidP="002D7DFC">
            <w:pPr>
              <w:spacing w:after="0" w:line="240" w:lineRule="auto"/>
            </w:pPr>
            <w:r>
              <w:t>Commentaires croquis structures (conseils dessins)</w:t>
            </w:r>
          </w:p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223"/>
    <w:multiLevelType w:val="hybridMultilevel"/>
    <w:tmpl w:val="E522094E"/>
    <w:lvl w:ilvl="0" w:tplc="35A2ED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37401"/>
    <w:rsid w:val="001343FA"/>
    <w:rsid w:val="002D7DFC"/>
    <w:rsid w:val="00305D7C"/>
    <w:rsid w:val="00340FEC"/>
    <w:rsid w:val="004A53DA"/>
    <w:rsid w:val="0062172D"/>
    <w:rsid w:val="00661C24"/>
    <w:rsid w:val="006A0054"/>
    <w:rsid w:val="006D3839"/>
    <w:rsid w:val="00783C91"/>
    <w:rsid w:val="007E6E3E"/>
    <w:rsid w:val="00880CE4"/>
    <w:rsid w:val="00915C8E"/>
    <w:rsid w:val="009C7228"/>
    <w:rsid w:val="009E5BCF"/>
    <w:rsid w:val="009F5E54"/>
    <w:rsid w:val="00AC0798"/>
    <w:rsid w:val="00B54A6F"/>
    <w:rsid w:val="00BA7E2A"/>
    <w:rsid w:val="00BC3329"/>
    <w:rsid w:val="00C01C9D"/>
    <w:rsid w:val="00CA5606"/>
    <w:rsid w:val="00CA69B3"/>
    <w:rsid w:val="00D4632D"/>
    <w:rsid w:val="00E0467B"/>
    <w:rsid w:val="00E228BA"/>
    <w:rsid w:val="00EE1A66"/>
    <w:rsid w:val="00F8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90956"/>
  <w15:chartTrackingRefBased/>
  <w15:docId w15:val="{DAD6F988-182A-45F0-9F3B-0CAB179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2016-04-21T05:28:00Z</cp:lastPrinted>
  <dcterms:created xsi:type="dcterms:W3CDTF">2016-04-21T06:01:00Z</dcterms:created>
  <dcterms:modified xsi:type="dcterms:W3CDTF">2016-04-21T06:01:00Z</dcterms:modified>
</cp:coreProperties>
</file>